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1680845</wp:posOffset>
                </wp:positionH>
                <wp:positionV relativeFrom="line">
                  <wp:posOffset>2023745</wp:posOffset>
                </wp:positionV>
                <wp:extent cx="5286375" cy="771207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712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rtl w:val="0"/>
                              </w:rPr>
                              <w:t>text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2.4pt;margin-top:159.4pt;width:416.2pt;height:607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tl w:val="0"/>
                        </w:rPr>
                        <w:t>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35819</wp:posOffset>
            </wp:positionH>
            <wp:positionV relativeFrom="line">
              <wp:posOffset>127000</wp:posOffset>
            </wp:positionV>
            <wp:extent cx="7434062" cy="105156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bstract form bas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434062" cy="1051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